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1CF" w14:textId="77777777" w:rsidR="00077DDB" w:rsidRPr="00077DDB" w:rsidRDefault="00881F0D" w:rsidP="00914631">
      <w:pPr>
        <w:rPr>
          <w:rFonts w:ascii="Tahoma" w:hAnsi="Tahoma" w:cs="Tahoma"/>
          <w:b/>
          <w:i/>
          <w:sz w:val="28"/>
          <w:szCs w:val="28"/>
        </w:rPr>
      </w:pPr>
      <w:r w:rsidRPr="00077DDB">
        <w:rPr>
          <w:rFonts w:ascii="Tahoma" w:hAnsi="Tahoma" w:cs="Tahoma"/>
          <w:b/>
          <w:i/>
          <w:sz w:val="28"/>
          <w:szCs w:val="28"/>
        </w:rPr>
        <w:t>Pressemeldung</w:t>
      </w:r>
    </w:p>
    <w:p w14:paraId="6B2BAD01" w14:textId="77777777" w:rsidR="00077DDB" w:rsidRDefault="00077DDB" w:rsidP="004D22DD">
      <w:pPr>
        <w:rPr>
          <w:rFonts w:ascii="Tahoma" w:hAnsi="Tahoma" w:cs="Tahoma"/>
          <w:b/>
          <w:i/>
        </w:rPr>
      </w:pPr>
    </w:p>
    <w:p w14:paraId="73656352" w14:textId="130B6451" w:rsidR="004D22DD" w:rsidRDefault="00CD3CF7" w:rsidP="004D22DD">
      <w:pPr>
        <w:pStyle w:val="StandardWeb"/>
        <w:spacing w:before="0" w:beforeAutospacing="0" w:after="0" w:afterAutospacing="0"/>
      </w:pPr>
      <w:bookmarkStart w:id="0" w:name="_Hlk148536602"/>
      <w:r w:rsidRPr="00CD3CF7">
        <w:rPr>
          <w:rFonts w:ascii="Tahoma" w:eastAsia="SimSun" w:hAnsi="Tahoma" w:cs="Tahoma"/>
          <w:b/>
          <w:bCs/>
          <w:sz w:val="28"/>
          <w:szCs w:val="28"/>
          <w:lang w:eastAsia="ar-SA"/>
        </w:rPr>
        <w:t>Panik City feiert 6-jähriges Bestehen mit spektakulärer Party im März und stellt neuen Mitarbeiter vor</w:t>
      </w:r>
    </w:p>
    <w:p w14:paraId="42361C27" w14:textId="77777777" w:rsidR="004D22DD" w:rsidRDefault="004D22DD" w:rsidP="004D22DD">
      <w:pPr>
        <w:pStyle w:val="StandardWeb"/>
        <w:spacing w:before="0" w:beforeAutospacing="0" w:after="0" w:afterAutospacing="0"/>
        <w:rPr>
          <w:rFonts w:ascii="Tahoma" w:eastAsia="SimSun" w:hAnsi="Tahoma" w:cs="Tahoma"/>
          <w:b/>
          <w:bCs/>
          <w:lang w:eastAsia="ar-SA"/>
        </w:rPr>
      </w:pPr>
    </w:p>
    <w:p w14:paraId="13A04797" w14:textId="0891571C" w:rsidR="004D22DD" w:rsidRPr="004D22DD" w:rsidRDefault="000516D4" w:rsidP="004D22DD">
      <w:pPr>
        <w:pStyle w:val="StandardWeb"/>
        <w:spacing w:before="0" w:beforeAutospacing="0" w:after="0" w:afterAutospacing="0"/>
        <w:rPr>
          <w:rFonts w:ascii="Tahoma" w:eastAsia="SimSun" w:hAnsi="Tahoma" w:cs="Tahoma"/>
          <w:b/>
          <w:bCs/>
          <w:lang w:eastAsia="ar-SA"/>
        </w:rPr>
      </w:pPr>
      <w:r w:rsidRPr="000516D4">
        <w:rPr>
          <w:rFonts w:ascii="Tahoma" w:eastAsia="SimSun" w:hAnsi="Tahoma" w:cs="Tahoma"/>
          <w:b/>
          <w:bCs/>
          <w:lang w:eastAsia="ar-SA"/>
        </w:rPr>
        <w:t xml:space="preserve">Fette </w:t>
      </w:r>
      <w:r w:rsidR="00CD3CF7">
        <w:rPr>
          <w:rFonts w:ascii="Tahoma" w:eastAsia="SimSun" w:hAnsi="Tahoma" w:cs="Tahoma"/>
          <w:b/>
          <w:bCs/>
          <w:lang w:eastAsia="ar-SA"/>
        </w:rPr>
        <w:t>Geburtstagssause, Vertriebscrew wieder gut aufgestellt</w:t>
      </w:r>
      <w:r w:rsidRPr="000516D4">
        <w:rPr>
          <w:rFonts w:ascii="Tahoma" w:eastAsia="SimSun" w:hAnsi="Tahoma" w:cs="Tahoma"/>
          <w:b/>
          <w:bCs/>
          <w:lang w:eastAsia="ar-SA"/>
        </w:rPr>
        <w:t xml:space="preserve"> und Rabatte: </w:t>
      </w:r>
      <w:r w:rsidR="00CD3CF7">
        <w:rPr>
          <w:rFonts w:ascii="Tahoma" w:eastAsia="SimSun" w:hAnsi="Tahoma" w:cs="Tahoma"/>
          <w:b/>
          <w:bCs/>
          <w:lang w:eastAsia="ar-SA"/>
        </w:rPr>
        <w:t xml:space="preserve">Das </w:t>
      </w:r>
      <w:proofErr w:type="spellStart"/>
      <w:r w:rsidR="00CD3CF7">
        <w:rPr>
          <w:rFonts w:ascii="Tahoma" w:eastAsia="SimSun" w:hAnsi="Tahoma" w:cs="Tahoma"/>
          <w:b/>
          <w:bCs/>
          <w:lang w:eastAsia="ar-SA"/>
        </w:rPr>
        <w:t>Udoversum</w:t>
      </w:r>
      <w:proofErr w:type="spellEnd"/>
      <w:r w:rsidR="00CD3CF7">
        <w:rPr>
          <w:rFonts w:ascii="Tahoma" w:eastAsia="SimSun" w:hAnsi="Tahoma" w:cs="Tahoma"/>
          <w:b/>
          <w:bCs/>
          <w:lang w:eastAsia="ar-SA"/>
        </w:rPr>
        <w:t xml:space="preserve"> plant Feierlichkeiten zum 6. Jubiläum</w:t>
      </w:r>
    </w:p>
    <w:p w14:paraId="0AF89E11" w14:textId="77777777" w:rsidR="004D22DD" w:rsidRDefault="004D22DD" w:rsidP="004D22DD">
      <w:pPr>
        <w:pStyle w:val="StandardWeb"/>
        <w:spacing w:before="0" w:beforeAutospacing="0" w:after="0" w:afterAutospacing="0"/>
        <w:rPr>
          <w:rFonts w:ascii="Tahoma" w:eastAsia="SimSun" w:hAnsi="Tahoma" w:cs="Tahoma"/>
          <w:sz w:val="20"/>
          <w:szCs w:val="20"/>
          <w:lang w:eastAsia="ar-SA"/>
        </w:rPr>
      </w:pPr>
    </w:p>
    <w:p w14:paraId="5AD7252B" w14:textId="6E65D465" w:rsidR="00CD3CF7" w:rsidRDefault="004D22DD" w:rsidP="00CD3CF7">
      <w:pPr>
        <w:pStyle w:val="StandardWeb"/>
        <w:spacing w:before="0" w:beforeAutospacing="0" w:after="0" w:afterAutospacing="0"/>
        <w:rPr>
          <w:rFonts w:ascii="Tahoma" w:eastAsia="SimSun" w:hAnsi="Tahoma" w:cs="Tahoma"/>
          <w:sz w:val="22"/>
          <w:szCs w:val="22"/>
          <w:lang w:eastAsia="ar-SA"/>
        </w:rPr>
      </w:pPr>
      <w:r w:rsidRPr="004D22DD">
        <w:rPr>
          <w:rFonts w:ascii="Tahoma" w:eastAsia="SimSun" w:hAnsi="Tahoma" w:cs="Tahoma"/>
          <w:i/>
          <w:iCs/>
          <w:sz w:val="22"/>
          <w:szCs w:val="22"/>
          <w:lang w:eastAsia="ar-SA"/>
        </w:rPr>
        <w:t xml:space="preserve">Hamburg, </w:t>
      </w:r>
      <w:r w:rsidR="00CD3CF7">
        <w:rPr>
          <w:rFonts w:ascii="Tahoma" w:eastAsia="SimSun" w:hAnsi="Tahoma" w:cs="Tahoma"/>
          <w:i/>
          <w:iCs/>
          <w:sz w:val="22"/>
          <w:szCs w:val="22"/>
          <w:lang w:eastAsia="ar-SA"/>
        </w:rPr>
        <w:t>21</w:t>
      </w:r>
      <w:r w:rsidRPr="004D22DD">
        <w:rPr>
          <w:rFonts w:ascii="Tahoma" w:eastAsia="SimSun" w:hAnsi="Tahoma" w:cs="Tahoma"/>
          <w:i/>
          <w:iCs/>
          <w:sz w:val="22"/>
          <w:szCs w:val="22"/>
          <w:lang w:eastAsia="ar-SA"/>
        </w:rPr>
        <w:t xml:space="preserve">. </w:t>
      </w:r>
      <w:r w:rsidR="00CD3CF7">
        <w:rPr>
          <w:rFonts w:ascii="Tahoma" w:eastAsia="SimSun" w:hAnsi="Tahoma" w:cs="Tahoma"/>
          <w:i/>
          <w:iCs/>
          <w:sz w:val="22"/>
          <w:szCs w:val="22"/>
          <w:lang w:eastAsia="ar-SA"/>
        </w:rPr>
        <w:t>Februar</w:t>
      </w:r>
      <w:r w:rsidRPr="004D22DD">
        <w:rPr>
          <w:rFonts w:ascii="Tahoma" w:eastAsia="SimSun" w:hAnsi="Tahoma" w:cs="Tahoma"/>
          <w:i/>
          <w:iCs/>
          <w:sz w:val="22"/>
          <w:szCs w:val="22"/>
          <w:lang w:eastAsia="ar-SA"/>
        </w:rPr>
        <w:t xml:space="preserve"> 202</w:t>
      </w:r>
      <w:r w:rsidR="00CD3CF7">
        <w:rPr>
          <w:rFonts w:ascii="Tahoma" w:eastAsia="SimSun" w:hAnsi="Tahoma" w:cs="Tahoma"/>
          <w:i/>
          <w:iCs/>
          <w:sz w:val="22"/>
          <w:szCs w:val="22"/>
          <w:lang w:eastAsia="ar-SA"/>
        </w:rPr>
        <w:t>4</w:t>
      </w:r>
      <w:r w:rsidRPr="004D22DD">
        <w:rPr>
          <w:rFonts w:ascii="Tahoma" w:eastAsia="SimSun" w:hAnsi="Tahoma" w:cs="Tahoma"/>
          <w:i/>
          <w:iCs/>
          <w:sz w:val="22"/>
          <w:szCs w:val="22"/>
          <w:lang w:eastAsia="ar-SA"/>
        </w:rPr>
        <w:t xml:space="preserve"> </w:t>
      </w:r>
      <w:r w:rsidR="000516D4">
        <w:rPr>
          <w:rFonts w:ascii="Tahoma" w:eastAsia="SimSun" w:hAnsi="Tahoma" w:cs="Tahoma"/>
          <w:i/>
          <w:iCs/>
          <w:sz w:val="22"/>
          <w:szCs w:val="22"/>
          <w:lang w:eastAsia="ar-SA"/>
        </w:rPr>
        <w:t>–</w:t>
      </w:r>
      <w:r w:rsidR="00CD3CF7">
        <w:rPr>
          <w:rFonts w:ascii="Tahoma" w:eastAsia="SimSun" w:hAnsi="Tahoma" w:cs="Tahoma"/>
          <w:sz w:val="22"/>
          <w:szCs w:val="22"/>
          <w:lang w:eastAsia="ar-SA"/>
        </w:rPr>
        <w:t xml:space="preserve"> </w:t>
      </w:r>
      <w:r w:rsidR="00CD3CF7" w:rsidRPr="00CD3CF7">
        <w:rPr>
          <w:rFonts w:ascii="Tahoma" w:eastAsia="SimSun" w:hAnsi="Tahoma" w:cs="Tahoma"/>
          <w:sz w:val="22"/>
          <w:szCs w:val="22"/>
          <w:lang w:eastAsia="ar-SA"/>
        </w:rPr>
        <w:t>Die Panik City, bekannt für ihre einzigartigen Erlebnisse</w:t>
      </w:r>
      <w:r w:rsidR="00CD3CF7" w:rsidRPr="00CD3CF7">
        <w:rPr>
          <w:rFonts w:ascii="Tahoma" w:eastAsia="SimSun" w:hAnsi="Tahoma" w:cs="Tahoma"/>
          <w:sz w:val="22"/>
          <w:szCs w:val="22"/>
          <w:lang w:eastAsia="ar-SA"/>
        </w:rPr>
        <w:t xml:space="preserve"> und </w:t>
      </w:r>
      <w:r w:rsidR="00CD3CF7">
        <w:rPr>
          <w:rFonts w:ascii="Tahoma" w:eastAsia="SimSun" w:hAnsi="Tahoma" w:cs="Tahoma"/>
          <w:sz w:val="22"/>
          <w:szCs w:val="22"/>
          <w:lang w:eastAsia="ar-SA"/>
        </w:rPr>
        <w:t xml:space="preserve">Multimedia </w:t>
      </w:r>
      <w:r w:rsidR="00CD3CF7" w:rsidRPr="00CD3CF7">
        <w:rPr>
          <w:rFonts w:ascii="Tahoma" w:eastAsia="SimSun" w:hAnsi="Tahoma" w:cs="Tahoma"/>
          <w:sz w:val="22"/>
          <w:szCs w:val="22"/>
          <w:lang w:eastAsia="ar-SA"/>
        </w:rPr>
        <w:t>Touren</w:t>
      </w:r>
      <w:r w:rsidR="00CD3CF7" w:rsidRPr="00CD3CF7">
        <w:rPr>
          <w:rFonts w:ascii="Tahoma" w:eastAsia="SimSun" w:hAnsi="Tahoma" w:cs="Tahoma"/>
          <w:sz w:val="22"/>
          <w:szCs w:val="22"/>
          <w:lang w:eastAsia="ar-SA"/>
        </w:rPr>
        <w:t xml:space="preserve"> rund um den legendären </w:t>
      </w:r>
      <w:r w:rsidR="00CD3CF7" w:rsidRPr="00CD3CF7">
        <w:rPr>
          <w:rFonts w:ascii="Tahoma" w:eastAsia="SimSun" w:hAnsi="Tahoma" w:cs="Tahoma"/>
          <w:sz w:val="22"/>
          <w:szCs w:val="22"/>
          <w:lang w:eastAsia="ar-SA"/>
        </w:rPr>
        <w:t xml:space="preserve">Panikrocker </w:t>
      </w:r>
      <w:r w:rsidR="00CD3CF7" w:rsidRPr="00CD3CF7">
        <w:rPr>
          <w:rFonts w:ascii="Tahoma" w:eastAsia="SimSun" w:hAnsi="Tahoma" w:cs="Tahoma"/>
          <w:sz w:val="22"/>
          <w:szCs w:val="22"/>
          <w:lang w:eastAsia="ar-SA"/>
        </w:rPr>
        <w:t>Udo Lindenberg, feiert am 19. März 2024 ihr 6-jähriges Bestehen mit einer spektakulären Party. Unter dem Motto "</w:t>
      </w:r>
      <w:r w:rsidR="00CD3CF7" w:rsidRPr="00CD3CF7">
        <w:rPr>
          <w:rFonts w:ascii="Tahoma" w:eastAsia="SimSun" w:hAnsi="Tahoma" w:cs="Tahoma"/>
          <w:sz w:val="22"/>
          <w:szCs w:val="22"/>
          <w:lang w:eastAsia="ar-SA"/>
        </w:rPr>
        <w:t>Fette Geburtstagssause mit unseren Fans</w:t>
      </w:r>
      <w:r w:rsidR="00CD3CF7" w:rsidRPr="00CD3CF7">
        <w:rPr>
          <w:rFonts w:ascii="Tahoma" w:eastAsia="SimSun" w:hAnsi="Tahoma" w:cs="Tahoma"/>
          <w:sz w:val="22"/>
          <w:szCs w:val="22"/>
          <w:lang w:eastAsia="ar-SA"/>
        </w:rPr>
        <w:t>!" sind Panik-F</w:t>
      </w:r>
      <w:r w:rsidR="00CD3CF7" w:rsidRPr="00CD3CF7">
        <w:rPr>
          <w:rFonts w:ascii="Tahoma" w:eastAsia="SimSun" w:hAnsi="Tahoma" w:cs="Tahoma"/>
          <w:sz w:val="22"/>
          <w:szCs w:val="22"/>
          <w:lang w:eastAsia="ar-SA"/>
        </w:rPr>
        <w:t>reundinnen und Freunde</w:t>
      </w:r>
      <w:r w:rsidR="00CD3CF7" w:rsidRPr="00CD3CF7">
        <w:rPr>
          <w:rFonts w:ascii="Tahoma" w:eastAsia="SimSun" w:hAnsi="Tahoma" w:cs="Tahoma"/>
          <w:sz w:val="22"/>
          <w:szCs w:val="22"/>
          <w:lang w:eastAsia="ar-SA"/>
        </w:rPr>
        <w:t xml:space="preserve"> aus ganz Deutschland</w:t>
      </w:r>
      <w:r w:rsidR="00CD3CF7" w:rsidRPr="00CD3CF7">
        <w:rPr>
          <w:rFonts w:ascii="Tahoma" w:eastAsia="SimSun" w:hAnsi="Tahoma" w:cs="Tahoma"/>
          <w:sz w:val="22"/>
          <w:szCs w:val="22"/>
          <w:lang w:eastAsia="ar-SA"/>
        </w:rPr>
        <w:t>, Österreich und der Schweiz</w:t>
      </w:r>
      <w:r w:rsidR="00CD3CF7" w:rsidRPr="00CD3CF7">
        <w:rPr>
          <w:rFonts w:ascii="Tahoma" w:eastAsia="SimSun" w:hAnsi="Tahoma" w:cs="Tahoma"/>
          <w:sz w:val="22"/>
          <w:szCs w:val="22"/>
          <w:lang w:eastAsia="ar-SA"/>
        </w:rPr>
        <w:t xml:space="preserve"> eingeladen, an diesem besonderen Ereignis teilzunehmen. Die Feierlichkeiten beginnen um 18 Uhr in der Alten Liebe - Die </w:t>
      </w:r>
      <w:proofErr w:type="spellStart"/>
      <w:r w:rsidR="00CD3CF7" w:rsidRPr="00CD3CF7">
        <w:rPr>
          <w:rFonts w:ascii="Tahoma" w:eastAsia="SimSun" w:hAnsi="Tahoma" w:cs="Tahoma"/>
          <w:sz w:val="22"/>
          <w:szCs w:val="22"/>
          <w:lang w:eastAsia="ar-SA"/>
        </w:rPr>
        <w:t>Panikbar</w:t>
      </w:r>
      <w:proofErr w:type="spellEnd"/>
      <w:r w:rsidR="00CD3CF7" w:rsidRPr="00CD3CF7">
        <w:rPr>
          <w:rFonts w:ascii="Tahoma" w:eastAsia="SimSun" w:hAnsi="Tahoma" w:cs="Tahoma"/>
          <w:sz w:val="22"/>
          <w:szCs w:val="22"/>
          <w:lang w:eastAsia="ar-SA"/>
        </w:rPr>
        <w:t xml:space="preserve"> und versprechen eine unvergessliche Nacht voller Musik, Wettbewerbe und Überraschungen.</w:t>
      </w:r>
    </w:p>
    <w:p w14:paraId="660DA0FA" w14:textId="77777777" w:rsidR="00CD3CF7" w:rsidRPr="00CD3CF7" w:rsidRDefault="00CD3CF7" w:rsidP="00CD3CF7">
      <w:pPr>
        <w:pStyle w:val="StandardWeb"/>
        <w:spacing w:before="0" w:beforeAutospacing="0" w:after="0" w:afterAutospacing="0"/>
        <w:rPr>
          <w:rFonts w:ascii="Tahoma" w:eastAsia="SimSun" w:hAnsi="Tahoma" w:cs="Tahoma"/>
          <w:sz w:val="22"/>
          <w:szCs w:val="22"/>
          <w:lang w:eastAsia="ar-SA"/>
        </w:rPr>
      </w:pPr>
    </w:p>
    <w:p w14:paraId="022E2E43" w14:textId="032CF2A8" w:rsidR="00CD3CF7" w:rsidRDefault="00CD3CF7" w:rsidP="00CD3CF7">
      <w:pPr>
        <w:pStyle w:val="StandardWeb"/>
        <w:spacing w:before="0" w:beforeAutospacing="0" w:after="0" w:afterAutospacing="0"/>
        <w:rPr>
          <w:rFonts w:ascii="Tahoma" w:eastAsia="SimSun" w:hAnsi="Tahoma" w:cs="Tahoma"/>
          <w:sz w:val="22"/>
          <w:szCs w:val="22"/>
          <w:lang w:eastAsia="ar-SA"/>
        </w:rPr>
      </w:pPr>
      <w:r w:rsidRPr="00CD3CF7">
        <w:rPr>
          <w:rFonts w:ascii="Tahoma" w:eastAsia="SimSun" w:hAnsi="Tahoma" w:cs="Tahoma"/>
          <w:sz w:val="22"/>
          <w:szCs w:val="22"/>
          <w:lang w:eastAsia="ar-SA"/>
        </w:rPr>
        <w:t xml:space="preserve">Ein Abend voller </w:t>
      </w:r>
      <w:r>
        <w:rPr>
          <w:rFonts w:ascii="Tahoma" w:eastAsia="SimSun" w:hAnsi="Tahoma" w:cs="Tahoma"/>
          <w:sz w:val="22"/>
          <w:szCs w:val="22"/>
          <w:lang w:eastAsia="ar-SA"/>
        </w:rPr>
        <w:t>Panikorchester</w:t>
      </w:r>
      <w:r w:rsidRPr="00CD3CF7">
        <w:rPr>
          <w:rFonts w:ascii="Tahoma" w:eastAsia="SimSun" w:hAnsi="Tahoma" w:cs="Tahoma"/>
          <w:sz w:val="22"/>
          <w:szCs w:val="22"/>
          <w:lang w:eastAsia="ar-SA"/>
        </w:rPr>
        <w:t xml:space="preserve"> Mucke, einem Udo</w:t>
      </w:r>
      <w:r>
        <w:rPr>
          <w:rFonts w:ascii="Tahoma" w:eastAsia="SimSun" w:hAnsi="Tahoma" w:cs="Tahoma"/>
          <w:sz w:val="22"/>
          <w:szCs w:val="22"/>
          <w:lang w:eastAsia="ar-SA"/>
        </w:rPr>
        <w:t xml:space="preserve"> Lindenberg</w:t>
      </w:r>
      <w:r w:rsidRPr="00CD3CF7">
        <w:rPr>
          <w:rFonts w:ascii="Tahoma" w:eastAsia="SimSun" w:hAnsi="Tahoma" w:cs="Tahoma"/>
          <w:sz w:val="22"/>
          <w:szCs w:val="22"/>
          <w:lang w:eastAsia="ar-SA"/>
        </w:rPr>
        <w:t>-Double Wettbewerb, mitreißenden Karaoke-Einlagen und einem Panik City Quiz mit fantastischen Gewinnen erwartet die Besucher</w:t>
      </w:r>
      <w:r>
        <w:rPr>
          <w:rFonts w:ascii="Tahoma" w:eastAsia="SimSun" w:hAnsi="Tahoma" w:cs="Tahoma"/>
          <w:sz w:val="22"/>
          <w:szCs w:val="22"/>
          <w:lang w:eastAsia="ar-SA"/>
        </w:rPr>
        <w:t xml:space="preserve"> und Besucherinnen</w:t>
      </w:r>
      <w:r w:rsidRPr="00CD3CF7">
        <w:rPr>
          <w:rFonts w:ascii="Tahoma" w:eastAsia="SimSun" w:hAnsi="Tahoma" w:cs="Tahoma"/>
          <w:sz w:val="22"/>
          <w:szCs w:val="22"/>
          <w:lang w:eastAsia="ar-SA"/>
        </w:rPr>
        <w:t xml:space="preserve">. Tickets sind im Vorverkauf für einen symbolischen Beitrag von nur 3€ pro Karte erhältlich, während an der Abendkasse 5€ pro Karte verlangt werden. Da die Anzahl der Tickets auf 150 Stück begrenzt ist, wird </w:t>
      </w:r>
      <w:r>
        <w:rPr>
          <w:rFonts w:ascii="Tahoma" w:eastAsia="SimSun" w:hAnsi="Tahoma" w:cs="Tahoma"/>
          <w:sz w:val="22"/>
          <w:szCs w:val="22"/>
          <w:lang w:eastAsia="ar-SA"/>
        </w:rPr>
        <w:t>die Nutzung des Vorverkaufs dringend empfohlen.</w:t>
      </w:r>
    </w:p>
    <w:p w14:paraId="08FC7D12" w14:textId="77777777" w:rsidR="00CD3CF7" w:rsidRPr="00CD3CF7" w:rsidRDefault="00CD3CF7" w:rsidP="00CD3CF7">
      <w:pPr>
        <w:pStyle w:val="StandardWeb"/>
        <w:spacing w:before="0" w:beforeAutospacing="0" w:after="0" w:afterAutospacing="0"/>
        <w:rPr>
          <w:rFonts w:ascii="Tahoma" w:eastAsia="SimSun" w:hAnsi="Tahoma" w:cs="Tahoma"/>
          <w:sz w:val="22"/>
          <w:szCs w:val="22"/>
          <w:lang w:eastAsia="ar-SA"/>
        </w:rPr>
      </w:pPr>
    </w:p>
    <w:p w14:paraId="40B16F8C" w14:textId="46A58E72" w:rsidR="00CD3CF7" w:rsidRDefault="00CD3CF7" w:rsidP="00CD3CF7">
      <w:pPr>
        <w:pStyle w:val="StandardWeb"/>
        <w:spacing w:before="0" w:beforeAutospacing="0" w:after="0" w:afterAutospacing="0"/>
        <w:rPr>
          <w:rFonts w:ascii="Tahoma" w:eastAsia="SimSun" w:hAnsi="Tahoma" w:cs="Tahoma"/>
          <w:sz w:val="22"/>
          <w:szCs w:val="22"/>
          <w:lang w:eastAsia="ar-SA"/>
        </w:rPr>
      </w:pPr>
      <w:r w:rsidRPr="00CD3CF7">
        <w:rPr>
          <w:rFonts w:ascii="Tahoma" w:eastAsia="SimSun" w:hAnsi="Tahoma" w:cs="Tahoma"/>
          <w:sz w:val="22"/>
          <w:szCs w:val="22"/>
          <w:lang w:eastAsia="ar-SA"/>
        </w:rPr>
        <w:t>Darüber hinaus bietet die Panik City ihren Gästen Empfehlungen für Unterkünfte jeden Geldbeutels in der Nähe, um den Aufenthalt in der schönsten Stadt der Welt angenehm zu gestalten.</w:t>
      </w:r>
      <w:r>
        <w:rPr>
          <w:rFonts w:ascii="Tahoma" w:eastAsia="SimSun" w:hAnsi="Tahoma" w:cs="Tahoma"/>
          <w:sz w:val="22"/>
          <w:szCs w:val="22"/>
          <w:lang w:eastAsia="ar-SA"/>
        </w:rPr>
        <w:t xml:space="preserve"> Mit Partnern wie dem Cityhotel Monopol, den Hotels Empire Riverside und Hotel Hafen Hamburg, sowie der fußläufig gelegenen Jugendherberge „Auf dem </w:t>
      </w:r>
      <w:proofErr w:type="spellStart"/>
      <w:r>
        <w:rPr>
          <w:rFonts w:ascii="Tahoma" w:eastAsia="SimSun" w:hAnsi="Tahoma" w:cs="Tahoma"/>
          <w:sz w:val="22"/>
          <w:szCs w:val="22"/>
          <w:lang w:eastAsia="ar-SA"/>
        </w:rPr>
        <w:t>Stintfang</w:t>
      </w:r>
      <w:proofErr w:type="spellEnd"/>
      <w:r>
        <w:rPr>
          <w:rFonts w:ascii="Tahoma" w:eastAsia="SimSun" w:hAnsi="Tahoma" w:cs="Tahoma"/>
          <w:sz w:val="22"/>
          <w:szCs w:val="22"/>
          <w:lang w:eastAsia="ar-SA"/>
        </w:rPr>
        <w:t>“ darf die Partynacht auch für auswärtige Gäste lang werden!</w:t>
      </w:r>
    </w:p>
    <w:p w14:paraId="1684DC16" w14:textId="77777777" w:rsidR="0092072A" w:rsidRDefault="0092072A" w:rsidP="00CD3CF7">
      <w:pPr>
        <w:pStyle w:val="StandardWeb"/>
        <w:spacing w:before="0" w:beforeAutospacing="0" w:after="0" w:afterAutospacing="0"/>
        <w:rPr>
          <w:rFonts w:ascii="Tahoma" w:eastAsia="SimSun" w:hAnsi="Tahoma" w:cs="Tahoma"/>
          <w:sz w:val="22"/>
          <w:szCs w:val="22"/>
          <w:lang w:eastAsia="ar-SA"/>
        </w:rPr>
      </w:pPr>
    </w:p>
    <w:p w14:paraId="399BFFB9" w14:textId="17638B93" w:rsidR="0092072A" w:rsidRDefault="0092072A" w:rsidP="00CD3CF7">
      <w:pPr>
        <w:pStyle w:val="StandardWeb"/>
        <w:spacing w:before="0" w:beforeAutospacing="0" w:after="0" w:afterAutospacing="0"/>
        <w:rPr>
          <w:rFonts w:ascii="Tahoma" w:eastAsia="SimSun" w:hAnsi="Tahoma" w:cs="Tahoma"/>
          <w:sz w:val="22"/>
          <w:szCs w:val="22"/>
          <w:lang w:eastAsia="ar-SA"/>
        </w:rPr>
      </w:pPr>
      <w:r>
        <w:rPr>
          <w:rFonts w:ascii="Tahoma" w:eastAsia="SimSun" w:hAnsi="Tahoma" w:cs="Tahoma"/>
          <w:sz w:val="22"/>
          <w:szCs w:val="22"/>
          <w:lang w:eastAsia="ar-SA"/>
        </w:rPr>
        <w:t xml:space="preserve">Gäste, die tagsüber die der 90minütigen Panik City Touren buchen möchten, sind am Mittwoch, 20. März 2024 herzlich dazu eingeladen. Bereits am Dienstag – dem Geburtstag des </w:t>
      </w:r>
      <w:proofErr w:type="spellStart"/>
      <w:r>
        <w:rPr>
          <w:rFonts w:ascii="Tahoma" w:eastAsia="SimSun" w:hAnsi="Tahoma" w:cs="Tahoma"/>
          <w:sz w:val="22"/>
          <w:szCs w:val="22"/>
          <w:lang w:eastAsia="ar-SA"/>
        </w:rPr>
        <w:t>Udoversums</w:t>
      </w:r>
      <w:proofErr w:type="spellEnd"/>
      <w:r>
        <w:rPr>
          <w:rFonts w:ascii="Tahoma" w:eastAsia="SimSun" w:hAnsi="Tahoma" w:cs="Tahoma"/>
          <w:sz w:val="22"/>
          <w:szCs w:val="22"/>
          <w:lang w:eastAsia="ar-SA"/>
        </w:rPr>
        <w:t xml:space="preserve"> werden ebenfalls die brandneuen Express-Touren Kompakt angeboten. Hier geht es in nur 60 Minuten durch die </w:t>
      </w:r>
      <w:proofErr w:type="spellStart"/>
      <w:r>
        <w:rPr>
          <w:rFonts w:ascii="Tahoma" w:eastAsia="SimSun" w:hAnsi="Tahoma" w:cs="Tahoma"/>
          <w:sz w:val="22"/>
          <w:szCs w:val="22"/>
          <w:lang w:eastAsia="ar-SA"/>
        </w:rPr>
        <w:t>highligen</w:t>
      </w:r>
      <w:proofErr w:type="spellEnd"/>
      <w:r>
        <w:rPr>
          <w:rFonts w:ascii="Tahoma" w:eastAsia="SimSun" w:hAnsi="Tahoma" w:cs="Tahoma"/>
          <w:sz w:val="22"/>
          <w:szCs w:val="22"/>
          <w:lang w:eastAsia="ar-SA"/>
        </w:rPr>
        <w:t xml:space="preserve"> Hallen, obwohl alle Highlights mit Virtual Reality Show, Multimedia </w:t>
      </w:r>
      <w:proofErr w:type="spellStart"/>
      <w:r>
        <w:rPr>
          <w:rFonts w:ascii="Tahoma" w:eastAsia="SimSun" w:hAnsi="Tahoma" w:cs="Tahoma"/>
          <w:sz w:val="22"/>
          <w:szCs w:val="22"/>
          <w:lang w:eastAsia="ar-SA"/>
        </w:rPr>
        <w:t>Touchtischen</w:t>
      </w:r>
      <w:proofErr w:type="spellEnd"/>
      <w:r>
        <w:rPr>
          <w:rFonts w:ascii="Tahoma" w:eastAsia="SimSun" w:hAnsi="Tahoma" w:cs="Tahoma"/>
          <w:sz w:val="22"/>
          <w:szCs w:val="22"/>
          <w:lang w:eastAsia="ar-SA"/>
        </w:rPr>
        <w:t xml:space="preserve"> und Boogie Park Studio Videoaufnahme mit dabei sind. </w:t>
      </w:r>
    </w:p>
    <w:p w14:paraId="0AAA5BA2" w14:textId="77777777" w:rsidR="00CD3CF7" w:rsidRPr="00CD3CF7" w:rsidRDefault="00CD3CF7" w:rsidP="00CD3CF7">
      <w:pPr>
        <w:pStyle w:val="StandardWeb"/>
        <w:spacing w:before="0" w:beforeAutospacing="0" w:after="0" w:afterAutospacing="0"/>
        <w:rPr>
          <w:rFonts w:ascii="Tahoma" w:eastAsia="SimSun" w:hAnsi="Tahoma" w:cs="Tahoma"/>
          <w:sz w:val="22"/>
          <w:szCs w:val="22"/>
          <w:lang w:eastAsia="ar-SA"/>
        </w:rPr>
      </w:pPr>
    </w:p>
    <w:p w14:paraId="72112057" w14:textId="719E08ED" w:rsidR="00CD3CF7" w:rsidRDefault="00CD3CF7" w:rsidP="00CD3CF7">
      <w:pPr>
        <w:pStyle w:val="StandardWeb"/>
        <w:spacing w:before="0" w:beforeAutospacing="0" w:after="0" w:afterAutospacing="0"/>
        <w:rPr>
          <w:rFonts w:ascii="Tahoma" w:eastAsia="SimSun" w:hAnsi="Tahoma" w:cs="Tahoma"/>
          <w:sz w:val="22"/>
          <w:szCs w:val="22"/>
          <w:lang w:eastAsia="ar-SA"/>
        </w:rPr>
      </w:pPr>
      <w:r>
        <w:rPr>
          <w:rFonts w:ascii="Tahoma" w:eastAsia="SimSun" w:hAnsi="Tahoma" w:cs="Tahoma"/>
          <w:sz w:val="22"/>
          <w:szCs w:val="22"/>
          <w:lang w:eastAsia="ar-SA"/>
        </w:rPr>
        <w:t xml:space="preserve">Zeitgleich stellt die </w:t>
      </w:r>
      <w:proofErr w:type="spellStart"/>
      <w:r>
        <w:rPr>
          <w:rFonts w:ascii="Tahoma" w:eastAsia="SimSun" w:hAnsi="Tahoma" w:cs="Tahoma"/>
          <w:sz w:val="22"/>
          <w:szCs w:val="22"/>
          <w:lang w:eastAsia="ar-SA"/>
        </w:rPr>
        <w:t>Udoversum</w:t>
      </w:r>
      <w:proofErr w:type="spellEnd"/>
      <w:r>
        <w:rPr>
          <w:rFonts w:ascii="Tahoma" w:eastAsia="SimSun" w:hAnsi="Tahoma" w:cs="Tahoma"/>
          <w:sz w:val="22"/>
          <w:szCs w:val="22"/>
          <w:lang w:eastAsia="ar-SA"/>
        </w:rPr>
        <w:t xml:space="preserve"> Crew ihren</w:t>
      </w:r>
      <w:r w:rsidRPr="00CD3CF7">
        <w:rPr>
          <w:rFonts w:ascii="Tahoma" w:eastAsia="SimSun" w:hAnsi="Tahoma" w:cs="Tahoma"/>
          <w:sz w:val="22"/>
          <w:szCs w:val="22"/>
          <w:lang w:eastAsia="ar-SA"/>
        </w:rPr>
        <w:t xml:space="preserve"> neuesten Mitarbeiter</w:t>
      </w:r>
      <w:r>
        <w:rPr>
          <w:rFonts w:ascii="Tahoma" w:eastAsia="SimSun" w:hAnsi="Tahoma" w:cs="Tahoma"/>
          <w:sz w:val="22"/>
          <w:szCs w:val="22"/>
          <w:lang w:eastAsia="ar-SA"/>
        </w:rPr>
        <w:t xml:space="preserve"> </w:t>
      </w:r>
      <w:r w:rsidRPr="00CD3CF7">
        <w:rPr>
          <w:rFonts w:ascii="Tahoma" w:eastAsia="SimSun" w:hAnsi="Tahoma" w:cs="Tahoma"/>
          <w:sz w:val="22"/>
          <w:szCs w:val="22"/>
          <w:lang w:eastAsia="ar-SA"/>
        </w:rPr>
        <w:t xml:space="preserve">Holger </w:t>
      </w:r>
      <w:proofErr w:type="spellStart"/>
      <w:r w:rsidRPr="00CD3CF7">
        <w:rPr>
          <w:rFonts w:ascii="Tahoma" w:eastAsia="SimSun" w:hAnsi="Tahoma" w:cs="Tahoma"/>
          <w:sz w:val="22"/>
          <w:szCs w:val="22"/>
          <w:lang w:eastAsia="ar-SA"/>
        </w:rPr>
        <w:t>Bendzinski</w:t>
      </w:r>
      <w:proofErr w:type="spellEnd"/>
      <w:r>
        <w:rPr>
          <w:rFonts w:ascii="Tahoma" w:eastAsia="SimSun" w:hAnsi="Tahoma" w:cs="Tahoma"/>
          <w:sz w:val="22"/>
          <w:szCs w:val="22"/>
          <w:lang w:eastAsia="ar-SA"/>
        </w:rPr>
        <w:t xml:space="preserve"> vor</w:t>
      </w:r>
      <w:r w:rsidRPr="00CD3CF7">
        <w:rPr>
          <w:rFonts w:ascii="Tahoma" w:eastAsia="SimSun" w:hAnsi="Tahoma" w:cs="Tahoma"/>
          <w:sz w:val="22"/>
          <w:szCs w:val="22"/>
          <w:lang w:eastAsia="ar-SA"/>
        </w:rPr>
        <w:t xml:space="preserve">. Als Teil des Vertriebs- und Kundenservice-Teams wird Holger ab </w:t>
      </w:r>
      <w:r>
        <w:rPr>
          <w:rFonts w:ascii="Tahoma" w:eastAsia="SimSun" w:hAnsi="Tahoma" w:cs="Tahoma"/>
          <w:sz w:val="22"/>
          <w:szCs w:val="22"/>
          <w:lang w:eastAsia="ar-SA"/>
        </w:rPr>
        <w:t>sofort</w:t>
      </w:r>
      <w:r w:rsidRPr="00CD3CF7">
        <w:rPr>
          <w:rFonts w:ascii="Tahoma" w:eastAsia="SimSun" w:hAnsi="Tahoma" w:cs="Tahoma"/>
          <w:sz w:val="22"/>
          <w:szCs w:val="22"/>
          <w:lang w:eastAsia="ar-SA"/>
        </w:rPr>
        <w:t xml:space="preserve"> die Verantwortung für Hotels, Busreiseveranstalter, Klassenreisen, Schulfahrten und Ticketkassen übernehmen. Mit einer beeindruckenden beruflichen Laufbahn im Gastgewerbe und umfangreichen Erfahrungen in renommierten Hamburger Einrichtungen ist Holger eine wertvolle Bereicherung für das Team der Panik City.</w:t>
      </w:r>
      <w:r w:rsidR="0092072A">
        <w:rPr>
          <w:rFonts w:ascii="Tahoma" w:eastAsia="SimSun" w:hAnsi="Tahoma" w:cs="Tahoma"/>
          <w:sz w:val="22"/>
          <w:szCs w:val="22"/>
          <w:lang w:eastAsia="ar-SA"/>
        </w:rPr>
        <w:t xml:space="preserve"> Die Geburtstagssause wird auch für ihn das erste große Event mit der 17-köpfigen Panik City Crew sein.</w:t>
      </w:r>
    </w:p>
    <w:p w14:paraId="316F9DDA" w14:textId="77777777" w:rsidR="0092072A" w:rsidRPr="00CD3CF7" w:rsidRDefault="0092072A" w:rsidP="00CD3CF7">
      <w:pPr>
        <w:pStyle w:val="StandardWeb"/>
        <w:spacing w:before="0" w:beforeAutospacing="0" w:after="0" w:afterAutospacing="0"/>
        <w:rPr>
          <w:rFonts w:ascii="Tahoma" w:eastAsia="SimSun" w:hAnsi="Tahoma" w:cs="Tahoma"/>
          <w:sz w:val="22"/>
          <w:szCs w:val="22"/>
          <w:lang w:eastAsia="ar-SA"/>
        </w:rPr>
      </w:pPr>
    </w:p>
    <w:p w14:paraId="1612A95C" w14:textId="32B02E8C" w:rsidR="00CD3CF7" w:rsidRPr="00CD3CF7" w:rsidRDefault="00CD3CF7" w:rsidP="00CD3CF7">
      <w:pPr>
        <w:pStyle w:val="StandardWeb"/>
        <w:spacing w:before="0" w:beforeAutospacing="0" w:after="0" w:afterAutospacing="0"/>
        <w:rPr>
          <w:rFonts w:ascii="Tahoma" w:eastAsia="SimSun" w:hAnsi="Tahoma" w:cs="Tahoma"/>
          <w:sz w:val="22"/>
          <w:szCs w:val="22"/>
          <w:lang w:eastAsia="ar-SA"/>
        </w:rPr>
      </w:pPr>
      <w:r w:rsidRPr="00CD3CF7">
        <w:rPr>
          <w:rFonts w:ascii="Tahoma" w:eastAsia="SimSun" w:hAnsi="Tahoma" w:cs="Tahoma"/>
          <w:sz w:val="22"/>
          <w:szCs w:val="22"/>
          <w:lang w:eastAsia="ar-SA"/>
        </w:rPr>
        <w:t xml:space="preserve">Wir laden alle Journalistinnen und Journalisten ein, an dieser besonderen Veranstaltung teilzunehmen und über das Ereignis zu berichten. </w:t>
      </w:r>
      <w:r w:rsidR="0092072A">
        <w:rPr>
          <w:rFonts w:ascii="Tahoma" w:eastAsia="SimSun" w:hAnsi="Tahoma" w:cs="Tahoma"/>
          <w:sz w:val="22"/>
          <w:szCs w:val="22"/>
          <w:lang w:eastAsia="ar-SA"/>
        </w:rPr>
        <w:t xml:space="preserve">Pressevertreter*innen können sich gern direkt über </w:t>
      </w:r>
      <w:r w:rsidR="0092072A" w:rsidRPr="0092072A">
        <w:rPr>
          <w:rFonts w:ascii="Tahoma" w:eastAsia="SimSun" w:hAnsi="Tahoma" w:cs="Tahoma"/>
          <w:sz w:val="22"/>
          <w:szCs w:val="22"/>
          <w:lang w:eastAsia="ar-SA"/>
        </w:rPr>
        <w:t>presse@panikcity.de</w:t>
      </w:r>
      <w:r w:rsidR="0092072A">
        <w:rPr>
          <w:rFonts w:ascii="Tahoma" w:eastAsia="SimSun" w:hAnsi="Tahoma" w:cs="Tahoma"/>
          <w:sz w:val="22"/>
          <w:szCs w:val="22"/>
          <w:lang w:eastAsia="ar-SA"/>
        </w:rPr>
        <w:t xml:space="preserve"> akkreditieren lassen. </w:t>
      </w:r>
    </w:p>
    <w:p w14:paraId="00CA7FD3" w14:textId="77777777" w:rsidR="00CD3CF7" w:rsidRDefault="00CD3CF7" w:rsidP="00E90814">
      <w:pPr>
        <w:pStyle w:val="StandardWeb"/>
        <w:spacing w:before="0" w:beforeAutospacing="0" w:after="0" w:afterAutospacing="0"/>
        <w:rPr>
          <w:rFonts w:ascii="Tahoma" w:eastAsia="SimSun" w:hAnsi="Tahoma" w:cs="Tahoma"/>
          <w:sz w:val="22"/>
          <w:szCs w:val="22"/>
          <w:lang w:eastAsia="ar-SA"/>
        </w:rPr>
      </w:pPr>
    </w:p>
    <w:p w14:paraId="46695155" w14:textId="77777777" w:rsidR="00E90814" w:rsidRDefault="00E90814" w:rsidP="00E90814">
      <w:pPr>
        <w:pStyle w:val="StandardWeb"/>
        <w:spacing w:before="0" w:beforeAutospacing="0" w:after="0" w:afterAutospacing="0"/>
        <w:rPr>
          <w:rFonts w:ascii="Tahoma" w:eastAsia="SimSun" w:hAnsi="Tahoma" w:cs="Tahoma"/>
          <w:sz w:val="22"/>
          <w:szCs w:val="22"/>
          <w:lang w:eastAsia="ar-SA"/>
        </w:rPr>
      </w:pPr>
    </w:p>
    <w:p w14:paraId="703F9634" w14:textId="77777777" w:rsidR="000516D4" w:rsidRDefault="000516D4" w:rsidP="000516D4">
      <w:pPr>
        <w:pStyle w:val="StandardWeb"/>
        <w:spacing w:before="0" w:beforeAutospacing="0" w:after="0" w:afterAutospacing="0"/>
        <w:rPr>
          <w:rFonts w:ascii="Tahoma" w:eastAsia="SimSun" w:hAnsi="Tahoma" w:cs="Tahoma"/>
          <w:sz w:val="22"/>
          <w:szCs w:val="22"/>
          <w:lang w:eastAsia="ar-SA"/>
        </w:rPr>
      </w:pPr>
    </w:p>
    <w:p w14:paraId="6D4A1055" w14:textId="4B149908" w:rsidR="004D22DD" w:rsidRPr="004D22DD" w:rsidRDefault="004D22DD" w:rsidP="000516D4">
      <w:pPr>
        <w:pStyle w:val="StandardWeb"/>
        <w:spacing w:before="0" w:beforeAutospacing="0" w:after="0" w:afterAutospacing="0"/>
        <w:rPr>
          <w:rFonts w:ascii="Tahoma" w:eastAsia="SimSun" w:hAnsi="Tahoma" w:cs="Tahoma"/>
          <w:sz w:val="22"/>
          <w:szCs w:val="22"/>
          <w:lang w:eastAsia="ar-SA"/>
        </w:rPr>
      </w:pPr>
      <w:r w:rsidRPr="004D22DD">
        <w:rPr>
          <w:rFonts w:ascii="Tahoma" w:eastAsia="SimSun" w:hAnsi="Tahoma" w:cs="Tahoma"/>
          <w:sz w:val="22"/>
          <w:szCs w:val="22"/>
          <w:lang w:eastAsia="ar-SA"/>
        </w:rPr>
        <w:t xml:space="preserve">Weitere Informationen und Tickets sind ab sofort auf der offiziellen Website der PANIK CITY unter </w:t>
      </w:r>
      <w:hyperlink r:id="rId6" w:tgtFrame="_new" w:history="1">
        <w:r w:rsidRPr="004D22DD">
          <w:rPr>
            <w:rFonts w:ascii="Tahoma" w:eastAsia="SimSun" w:hAnsi="Tahoma" w:cs="Tahoma"/>
            <w:sz w:val="22"/>
            <w:szCs w:val="22"/>
            <w:lang w:eastAsia="ar-SA"/>
          </w:rPr>
          <w:t>www.panikcity.de</w:t>
        </w:r>
      </w:hyperlink>
      <w:r w:rsidRPr="004D22DD">
        <w:rPr>
          <w:rFonts w:ascii="Tahoma" w:eastAsia="SimSun" w:hAnsi="Tahoma" w:cs="Tahoma"/>
          <w:sz w:val="22"/>
          <w:szCs w:val="22"/>
          <w:lang w:eastAsia="ar-SA"/>
        </w:rPr>
        <w:t xml:space="preserve"> erhältlich. Bildmaterial zur redaktionellen Verwendung steht auf </w:t>
      </w:r>
      <w:hyperlink r:id="rId7" w:tgtFrame="_new" w:history="1">
        <w:r w:rsidRPr="004D22DD">
          <w:rPr>
            <w:rFonts w:ascii="Tahoma" w:eastAsia="SimSun" w:hAnsi="Tahoma" w:cs="Tahoma"/>
            <w:sz w:val="22"/>
            <w:szCs w:val="22"/>
            <w:lang w:eastAsia="ar-SA"/>
          </w:rPr>
          <w:t>www.panikcity.de/presse</w:t>
        </w:r>
      </w:hyperlink>
      <w:r w:rsidRPr="004D22DD">
        <w:rPr>
          <w:rFonts w:ascii="Tahoma" w:eastAsia="SimSun" w:hAnsi="Tahoma" w:cs="Tahoma"/>
          <w:sz w:val="22"/>
          <w:szCs w:val="22"/>
          <w:lang w:eastAsia="ar-SA"/>
        </w:rPr>
        <w:t xml:space="preserve"> zum Download bereit.</w:t>
      </w:r>
    </w:p>
    <w:bookmarkEnd w:id="0"/>
    <w:p w14:paraId="4966232D" w14:textId="4D617209" w:rsidR="00CA3415" w:rsidRPr="00CA3415" w:rsidRDefault="00CA3415" w:rsidP="004D22DD">
      <w:pPr>
        <w:pStyle w:val="StandardWeb"/>
        <w:spacing w:before="0" w:beforeAutospacing="0" w:after="0" w:afterAutospacing="0"/>
        <w:rPr>
          <w:rFonts w:ascii="Tahoma" w:eastAsia="SimSun" w:hAnsi="Tahoma" w:cs="Tahoma"/>
          <w:sz w:val="20"/>
          <w:szCs w:val="20"/>
          <w:lang w:eastAsia="ar-SA"/>
        </w:rPr>
      </w:pPr>
    </w:p>
    <w:p w14:paraId="51D86F95" w14:textId="5ED922B5" w:rsidR="00881F0D" w:rsidRPr="00914631" w:rsidRDefault="00881F0D" w:rsidP="00CA3415">
      <w:pPr>
        <w:rPr>
          <w:rFonts w:ascii="Tahoma" w:hAnsi="Tahoma" w:cs="Tahoma"/>
          <w:b/>
          <w:sz w:val="16"/>
          <w:szCs w:val="16"/>
        </w:rPr>
      </w:pPr>
      <w:r w:rsidRPr="00914631">
        <w:rPr>
          <w:rFonts w:ascii="Tahoma" w:hAnsi="Tahoma" w:cs="Tahoma"/>
          <w:b/>
          <w:sz w:val="16"/>
          <w:szCs w:val="16"/>
        </w:rPr>
        <w:t>Über die PANIK CITY (</w:t>
      </w:r>
      <w:hyperlink r:id="rId8" w:tgtFrame="_blank" w:history="1">
        <w:r w:rsidRPr="00914631">
          <w:rPr>
            <w:rStyle w:val="Hyperlink"/>
            <w:rFonts w:ascii="Tahoma" w:hAnsi="Tahoma" w:cs="Tahoma"/>
            <w:b/>
            <w:sz w:val="16"/>
            <w:szCs w:val="16"/>
          </w:rPr>
          <w:t>www.panikcity.de</w:t>
        </w:r>
      </w:hyperlink>
      <w:r w:rsidRPr="00914631">
        <w:rPr>
          <w:rFonts w:ascii="Tahoma" w:hAnsi="Tahoma" w:cs="Tahoma"/>
          <w:b/>
          <w:sz w:val="16"/>
          <w:szCs w:val="16"/>
        </w:rPr>
        <w:t>):</w:t>
      </w:r>
    </w:p>
    <w:p w14:paraId="773D9A84" w14:textId="05989101" w:rsidR="00881F0D" w:rsidRPr="00914631" w:rsidRDefault="00881F0D" w:rsidP="00CA3415">
      <w:pPr>
        <w:rPr>
          <w:rFonts w:ascii="Tahoma" w:hAnsi="Tahoma" w:cs="Tahoma"/>
          <w:sz w:val="16"/>
          <w:szCs w:val="16"/>
        </w:rPr>
      </w:pPr>
      <w:r w:rsidRPr="00914631">
        <w:rPr>
          <w:rFonts w:ascii="Tahoma" w:hAnsi="Tahoma" w:cs="Tahoma"/>
          <w:sz w:val="16"/>
          <w:szCs w:val="16"/>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sidRPr="00914631">
        <w:rPr>
          <w:rFonts w:ascii="Tahoma" w:hAnsi="Tahoma" w:cs="Tahoma"/>
          <w:sz w:val="16"/>
          <w:szCs w:val="16"/>
        </w:rPr>
        <w:t>gegnung und des Ausprobierens.</w:t>
      </w:r>
    </w:p>
    <w:p w14:paraId="115DAFAB" w14:textId="77777777" w:rsidR="00881F0D" w:rsidRPr="00914631" w:rsidRDefault="00881F0D" w:rsidP="00CA3415">
      <w:pPr>
        <w:rPr>
          <w:rFonts w:ascii="Tahoma" w:hAnsi="Tahoma" w:cs="Tahoma"/>
          <w:sz w:val="16"/>
          <w:szCs w:val="16"/>
        </w:rPr>
      </w:pPr>
    </w:p>
    <w:p w14:paraId="5228F462" w14:textId="77777777" w:rsidR="00D97483" w:rsidRPr="00914631" w:rsidRDefault="00881F0D" w:rsidP="00CA3415">
      <w:pPr>
        <w:rPr>
          <w:rFonts w:ascii="Tahoma" w:hAnsi="Tahoma" w:cs="Tahoma"/>
          <w:sz w:val="16"/>
          <w:szCs w:val="16"/>
        </w:rPr>
      </w:pPr>
      <w:r w:rsidRPr="00914631">
        <w:rPr>
          <w:rFonts w:ascii="Tahoma" w:hAnsi="Tahoma" w:cs="Tahoma"/>
          <w:sz w:val="16"/>
          <w:szCs w:val="16"/>
        </w:rPr>
        <w:t xml:space="preserve">Bildmaterial </w:t>
      </w:r>
      <w:r w:rsidR="00D97483" w:rsidRPr="00914631">
        <w:rPr>
          <w:rFonts w:ascii="Tahoma" w:hAnsi="Tahoma" w:cs="Tahoma"/>
          <w:sz w:val="16"/>
          <w:szCs w:val="16"/>
        </w:rPr>
        <w:t>z</w:t>
      </w:r>
      <w:r w:rsidR="0097453E" w:rsidRPr="00914631">
        <w:rPr>
          <w:rFonts w:ascii="Tahoma" w:hAnsi="Tahoma" w:cs="Tahoma"/>
          <w:sz w:val="16"/>
          <w:szCs w:val="16"/>
        </w:rPr>
        <w:t xml:space="preserve">um Download direkt auf </w:t>
      </w:r>
      <w:hyperlink r:id="rId9" w:history="1">
        <w:r w:rsidR="0097453E" w:rsidRPr="00914631">
          <w:rPr>
            <w:rStyle w:val="Hyperlink"/>
            <w:rFonts w:ascii="Tahoma" w:hAnsi="Tahoma" w:cs="Tahoma"/>
            <w:sz w:val="16"/>
            <w:szCs w:val="16"/>
          </w:rPr>
          <w:t>www.panikcity.de/presse</w:t>
        </w:r>
      </w:hyperlink>
      <w:r w:rsidR="0097453E" w:rsidRPr="00914631">
        <w:rPr>
          <w:rFonts w:ascii="Tahoma" w:hAnsi="Tahoma" w:cs="Tahoma"/>
          <w:sz w:val="16"/>
          <w:szCs w:val="16"/>
        </w:rPr>
        <w:t xml:space="preserve"> </w:t>
      </w:r>
    </w:p>
    <w:p w14:paraId="08343576" w14:textId="69FA16D5" w:rsidR="00881F0D" w:rsidRPr="000516D4" w:rsidRDefault="00881F0D" w:rsidP="00CA3415">
      <w:pPr>
        <w:rPr>
          <w:rFonts w:ascii="Tahoma" w:hAnsi="Tahoma" w:cs="Tahoma"/>
          <w:sz w:val="16"/>
          <w:szCs w:val="16"/>
          <w:lang w:val="en-US"/>
        </w:rPr>
      </w:pPr>
      <w:r w:rsidRPr="000516D4">
        <w:rPr>
          <w:rFonts w:ascii="Tahoma" w:hAnsi="Tahoma" w:cs="Tahoma"/>
          <w:sz w:val="16"/>
          <w:szCs w:val="16"/>
          <w:lang w:val="en-US"/>
        </w:rPr>
        <w:t xml:space="preserve">Copyright © </w:t>
      </w:r>
      <w:r w:rsidR="00DF45A5" w:rsidRPr="000516D4">
        <w:rPr>
          <w:rFonts w:ascii="Tahoma" w:hAnsi="Tahoma" w:cs="Tahoma"/>
          <w:sz w:val="16"/>
          <w:szCs w:val="16"/>
          <w:lang w:val="en-US"/>
        </w:rPr>
        <w:t>Tine Acke/ Panik City</w:t>
      </w:r>
      <w:r w:rsidRPr="000516D4">
        <w:rPr>
          <w:rFonts w:ascii="Tahoma" w:hAnsi="Tahoma" w:cs="Tahoma"/>
          <w:sz w:val="16"/>
          <w:szCs w:val="16"/>
          <w:lang w:val="en-US"/>
        </w:rPr>
        <w:t>.</w:t>
      </w:r>
    </w:p>
    <w:p w14:paraId="55F3ABE2" w14:textId="77777777" w:rsidR="00881F0D" w:rsidRPr="000516D4" w:rsidRDefault="00881F0D" w:rsidP="00CA3415">
      <w:pPr>
        <w:rPr>
          <w:rFonts w:ascii="Tahoma" w:hAnsi="Tahoma" w:cs="Tahoma"/>
          <w:sz w:val="16"/>
          <w:szCs w:val="16"/>
          <w:lang w:val="en-US"/>
        </w:rPr>
      </w:pPr>
    </w:p>
    <w:p w14:paraId="0015E9E7" w14:textId="77777777" w:rsidR="00881F0D" w:rsidRPr="00914631" w:rsidRDefault="00881F0D" w:rsidP="00CA3415">
      <w:pPr>
        <w:rPr>
          <w:rFonts w:ascii="Tahoma" w:hAnsi="Tahoma" w:cs="Tahoma"/>
          <w:b/>
          <w:sz w:val="16"/>
          <w:szCs w:val="16"/>
        </w:rPr>
      </w:pPr>
      <w:r w:rsidRPr="00914631">
        <w:rPr>
          <w:rFonts w:ascii="Tahoma" w:hAnsi="Tahoma" w:cs="Tahoma"/>
          <w:b/>
          <w:sz w:val="16"/>
          <w:szCs w:val="16"/>
        </w:rPr>
        <w:t>Pressekontakt:</w:t>
      </w:r>
    </w:p>
    <w:p w14:paraId="63BAEC80" w14:textId="77777777" w:rsidR="00881F0D" w:rsidRPr="00914631" w:rsidRDefault="00881F0D" w:rsidP="00881F0D">
      <w:pPr>
        <w:rPr>
          <w:rFonts w:ascii="Tahoma" w:hAnsi="Tahoma" w:cs="Tahoma"/>
          <w:sz w:val="16"/>
          <w:szCs w:val="16"/>
        </w:rPr>
      </w:pPr>
      <w:r w:rsidRPr="00914631">
        <w:rPr>
          <w:rFonts w:ascii="Tahoma" w:hAnsi="Tahoma" w:cs="Tahoma"/>
          <w:sz w:val="16"/>
          <w:szCs w:val="16"/>
        </w:rPr>
        <w:t>Panik City Betriebs GmbH</w:t>
      </w:r>
      <w:r w:rsidR="00152ACD" w:rsidRPr="00914631">
        <w:rPr>
          <w:rFonts w:ascii="Tahoma" w:hAnsi="Tahoma" w:cs="Tahoma"/>
          <w:sz w:val="16"/>
          <w:szCs w:val="16"/>
        </w:rPr>
        <w:t xml:space="preserve">, </w:t>
      </w:r>
      <w:r w:rsidRPr="00914631">
        <w:rPr>
          <w:rFonts w:ascii="Tahoma" w:hAnsi="Tahoma" w:cs="Tahoma"/>
          <w:sz w:val="16"/>
          <w:szCs w:val="16"/>
        </w:rPr>
        <w:t>Petra</w:t>
      </w:r>
      <w:r w:rsidR="008838E0" w:rsidRPr="00914631">
        <w:rPr>
          <w:rFonts w:ascii="Tahoma" w:hAnsi="Tahoma" w:cs="Tahoma"/>
          <w:sz w:val="16"/>
          <w:szCs w:val="16"/>
        </w:rPr>
        <w:t xml:space="preserve"> Jette</w:t>
      </w:r>
      <w:r w:rsidRPr="00914631">
        <w:rPr>
          <w:rFonts w:ascii="Tahoma" w:hAnsi="Tahoma" w:cs="Tahoma"/>
          <w:sz w:val="16"/>
          <w:szCs w:val="16"/>
        </w:rPr>
        <w:t xml:space="preserve"> Roitsch </w:t>
      </w:r>
    </w:p>
    <w:p w14:paraId="150FE370" w14:textId="77777777" w:rsidR="00152ACD" w:rsidRPr="00914631" w:rsidRDefault="00881F0D">
      <w:pPr>
        <w:rPr>
          <w:rFonts w:ascii="Tahoma" w:hAnsi="Tahoma" w:cs="Tahoma"/>
          <w:sz w:val="16"/>
          <w:szCs w:val="16"/>
        </w:rPr>
      </w:pPr>
      <w:r w:rsidRPr="00914631">
        <w:rPr>
          <w:rFonts w:ascii="Tahoma" w:hAnsi="Tahoma" w:cs="Tahoma"/>
          <w:sz w:val="16"/>
          <w:szCs w:val="16"/>
        </w:rPr>
        <w:t>Telefon: 040 – 3085 6700</w:t>
      </w:r>
      <w:r w:rsidR="00152ACD" w:rsidRPr="00914631">
        <w:rPr>
          <w:rFonts w:ascii="Tahoma" w:hAnsi="Tahoma" w:cs="Tahoma"/>
          <w:sz w:val="16"/>
          <w:szCs w:val="16"/>
        </w:rPr>
        <w:t xml:space="preserve">, </w:t>
      </w:r>
      <w:proofErr w:type="gramStart"/>
      <w:r w:rsidRPr="00914631">
        <w:rPr>
          <w:rFonts w:ascii="Tahoma" w:hAnsi="Tahoma" w:cs="Tahoma"/>
          <w:sz w:val="16"/>
          <w:szCs w:val="16"/>
        </w:rPr>
        <w:t>Email</w:t>
      </w:r>
      <w:proofErr w:type="gramEnd"/>
      <w:r w:rsidRPr="00914631">
        <w:rPr>
          <w:rFonts w:ascii="Tahoma" w:hAnsi="Tahoma" w:cs="Tahoma"/>
          <w:sz w:val="16"/>
          <w:szCs w:val="16"/>
        </w:rPr>
        <w:t xml:space="preserve">: </w:t>
      </w:r>
      <w:hyperlink r:id="rId10" w:tgtFrame="_blank" w:history="1">
        <w:r w:rsidRPr="00914631">
          <w:rPr>
            <w:rStyle w:val="Hyperlink"/>
            <w:rFonts w:ascii="Tahoma" w:hAnsi="Tahoma" w:cs="Tahoma"/>
            <w:sz w:val="16"/>
            <w:szCs w:val="16"/>
          </w:rPr>
          <w:t>presse@panikcity.de</w:t>
        </w:r>
      </w:hyperlink>
      <w:r w:rsidRPr="00914631">
        <w:rPr>
          <w:rFonts w:ascii="Tahoma" w:hAnsi="Tahoma" w:cs="Tahoma"/>
          <w:sz w:val="16"/>
          <w:szCs w:val="16"/>
        </w:rPr>
        <w:t xml:space="preserve">  </w:t>
      </w:r>
    </w:p>
    <w:p w14:paraId="0618AFE3" w14:textId="4033D189" w:rsidR="00077DDB" w:rsidRPr="00914631" w:rsidRDefault="005A1BEF" w:rsidP="00914631">
      <w:pPr>
        <w:rPr>
          <w:rFonts w:ascii="Tahoma" w:hAnsi="Tahoma" w:cs="Tahoma"/>
          <w:sz w:val="16"/>
          <w:szCs w:val="16"/>
        </w:rPr>
      </w:pPr>
      <w:r w:rsidRPr="00914631">
        <w:rPr>
          <w:rFonts w:ascii="Tahoma" w:hAnsi="Tahoma" w:cs="Tahoma"/>
          <w:sz w:val="16"/>
          <w:szCs w:val="16"/>
        </w:rPr>
        <w:t>Im Klubhaus St. Pauli</w:t>
      </w:r>
      <w:r w:rsidR="00152ACD" w:rsidRPr="00914631">
        <w:rPr>
          <w:rFonts w:ascii="Tahoma" w:hAnsi="Tahoma" w:cs="Tahoma"/>
          <w:sz w:val="16"/>
          <w:szCs w:val="16"/>
        </w:rPr>
        <w:t xml:space="preserve">, </w:t>
      </w:r>
      <w:r w:rsidRPr="00914631">
        <w:rPr>
          <w:rFonts w:ascii="Tahoma" w:hAnsi="Tahoma" w:cs="Tahoma"/>
          <w:sz w:val="16"/>
          <w:szCs w:val="16"/>
        </w:rPr>
        <w:t>Spielbudenplatz 21-22, 20359 Hamburg</w:t>
      </w:r>
    </w:p>
    <w:sectPr w:rsidR="00077DDB" w:rsidRPr="00914631">
      <w:headerReference w:type="default" r:id="rId11"/>
      <w:footerReference w:type="default" r:id="rId12"/>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50AA" w14:textId="77777777" w:rsidR="005E6ADC" w:rsidRDefault="005E6ADC">
      <w:r>
        <w:separator/>
      </w:r>
    </w:p>
  </w:endnote>
  <w:endnote w:type="continuationSeparator" w:id="0">
    <w:p w14:paraId="7C7F35BC" w14:textId="77777777" w:rsidR="005E6ADC" w:rsidRDefault="005E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D40" w14:textId="77777777" w:rsidR="00B90F2A" w:rsidRDefault="00B90F2A">
    <w:pPr>
      <w:pStyle w:val="Fuzeile"/>
      <w:jc w:val="center"/>
      <w:rPr>
        <w:rFonts w:ascii="Tahoma" w:hAnsi="Tahoma"/>
        <w:sz w:val="16"/>
        <w:szCs w:val="16"/>
      </w:rPr>
    </w:pPr>
  </w:p>
  <w:p w14:paraId="24B1BA19" w14:textId="77777777"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14:paraId="513D0D40" w14:textId="77777777"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w:t>
    </w:r>
    <w:proofErr w:type="gramStart"/>
    <w:r w:rsidR="00603A6D">
      <w:rPr>
        <w:rFonts w:ascii="Tahoma" w:hAnsi="Tahoma"/>
        <w:sz w:val="16"/>
        <w:szCs w:val="16"/>
      </w:rPr>
      <w:t>Email</w:t>
    </w:r>
    <w:proofErr w:type="gramEnd"/>
    <w:r w:rsidR="00603A6D">
      <w:rPr>
        <w:rFonts w:ascii="Tahoma" w:hAnsi="Tahoma"/>
        <w:sz w:val="16"/>
        <w:szCs w:val="16"/>
      </w:rPr>
      <w:t>: info@panikcity.de</w:t>
    </w:r>
  </w:p>
  <w:p w14:paraId="2E32249F" w14:textId="77777777"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54B3AF78" w14:textId="77777777" w:rsidR="00B90F2A" w:rsidRDefault="00603A6D">
    <w:pPr>
      <w:jc w:val="center"/>
      <w:rPr>
        <w:rFonts w:ascii="Tahoma" w:hAnsi="Tahoma"/>
        <w:sz w:val="16"/>
        <w:szCs w:val="16"/>
      </w:rPr>
    </w:pPr>
    <w:r>
      <w:rPr>
        <w:rFonts w:ascii="Tahoma" w:hAnsi="Tahoma"/>
        <w:sz w:val="16"/>
        <w:szCs w:val="16"/>
      </w:rPr>
      <w:t>Haspa Hamburg: DE51 2005 0550 1206 1495 91</w:t>
    </w:r>
  </w:p>
  <w:p w14:paraId="0C5F61EB" w14:textId="77777777"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40BF" w14:textId="77777777" w:rsidR="005E6ADC" w:rsidRDefault="005E6ADC">
      <w:r>
        <w:separator/>
      </w:r>
    </w:p>
  </w:footnote>
  <w:footnote w:type="continuationSeparator" w:id="0">
    <w:p w14:paraId="15D99EEA" w14:textId="77777777" w:rsidR="005E6ADC" w:rsidRDefault="005E6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FC0" w14:textId="77777777" w:rsidR="00B90F2A" w:rsidRDefault="001E6AAC">
    <w:pPr>
      <w:pStyle w:val="Kopfzeile"/>
      <w:jc w:val="right"/>
    </w:pPr>
    <w:r>
      <w:rPr>
        <w:noProof/>
        <w:lang w:eastAsia="de-DE"/>
      </w:rPr>
      <w:drawing>
        <wp:inline distT="0" distB="0" distL="0" distR="0" wp14:anchorId="462EBC21" wp14:editId="09F40938">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6D"/>
    <w:rsid w:val="0001520F"/>
    <w:rsid w:val="0002204A"/>
    <w:rsid w:val="0004458C"/>
    <w:rsid w:val="00050340"/>
    <w:rsid w:val="000516D4"/>
    <w:rsid w:val="00077DDB"/>
    <w:rsid w:val="000A75C8"/>
    <w:rsid w:val="000D7F32"/>
    <w:rsid w:val="000E2B99"/>
    <w:rsid w:val="001033AE"/>
    <w:rsid w:val="00152ACD"/>
    <w:rsid w:val="001B0AFD"/>
    <w:rsid w:val="001E6AAC"/>
    <w:rsid w:val="002063DF"/>
    <w:rsid w:val="002458E7"/>
    <w:rsid w:val="00281D5C"/>
    <w:rsid w:val="002B080B"/>
    <w:rsid w:val="002D6FCF"/>
    <w:rsid w:val="002E7507"/>
    <w:rsid w:val="002F5A70"/>
    <w:rsid w:val="00301176"/>
    <w:rsid w:val="00343392"/>
    <w:rsid w:val="00355685"/>
    <w:rsid w:val="00392CAE"/>
    <w:rsid w:val="00413B3F"/>
    <w:rsid w:val="00431C22"/>
    <w:rsid w:val="00487EAB"/>
    <w:rsid w:val="00493073"/>
    <w:rsid w:val="00494DEF"/>
    <w:rsid w:val="004C1A96"/>
    <w:rsid w:val="004D22DD"/>
    <w:rsid w:val="00502938"/>
    <w:rsid w:val="005354D2"/>
    <w:rsid w:val="005456AE"/>
    <w:rsid w:val="00545F51"/>
    <w:rsid w:val="0057380F"/>
    <w:rsid w:val="00574C24"/>
    <w:rsid w:val="005A1BEF"/>
    <w:rsid w:val="005B7B35"/>
    <w:rsid w:val="005C1C18"/>
    <w:rsid w:val="005D190B"/>
    <w:rsid w:val="005E0D21"/>
    <w:rsid w:val="005E6ADC"/>
    <w:rsid w:val="00603A6D"/>
    <w:rsid w:val="00604BF5"/>
    <w:rsid w:val="00611C36"/>
    <w:rsid w:val="006127AD"/>
    <w:rsid w:val="00615F9A"/>
    <w:rsid w:val="0072011F"/>
    <w:rsid w:val="007C0640"/>
    <w:rsid w:val="007E1203"/>
    <w:rsid w:val="007E701A"/>
    <w:rsid w:val="00834244"/>
    <w:rsid w:val="00876C47"/>
    <w:rsid w:val="00881F0D"/>
    <w:rsid w:val="008838E0"/>
    <w:rsid w:val="00914631"/>
    <w:rsid w:val="0092072A"/>
    <w:rsid w:val="0094425D"/>
    <w:rsid w:val="00961B29"/>
    <w:rsid w:val="0097453E"/>
    <w:rsid w:val="009A7C02"/>
    <w:rsid w:val="009C29AC"/>
    <w:rsid w:val="00A07242"/>
    <w:rsid w:val="00A54219"/>
    <w:rsid w:val="00A61BB0"/>
    <w:rsid w:val="00AA7C16"/>
    <w:rsid w:val="00AB42E3"/>
    <w:rsid w:val="00B055BA"/>
    <w:rsid w:val="00B233D0"/>
    <w:rsid w:val="00B27ABF"/>
    <w:rsid w:val="00B3500C"/>
    <w:rsid w:val="00B90F2A"/>
    <w:rsid w:val="00C02712"/>
    <w:rsid w:val="00C53763"/>
    <w:rsid w:val="00C7113D"/>
    <w:rsid w:val="00C94D34"/>
    <w:rsid w:val="00CA3415"/>
    <w:rsid w:val="00CD3CF7"/>
    <w:rsid w:val="00D23E1F"/>
    <w:rsid w:val="00D42271"/>
    <w:rsid w:val="00D74A2E"/>
    <w:rsid w:val="00D97483"/>
    <w:rsid w:val="00DD3F02"/>
    <w:rsid w:val="00DF45A5"/>
    <w:rsid w:val="00E068F6"/>
    <w:rsid w:val="00E12B73"/>
    <w:rsid w:val="00E6796D"/>
    <w:rsid w:val="00E90814"/>
    <w:rsid w:val="00F5213C"/>
    <w:rsid w:val="00F602AB"/>
    <w:rsid w:val="00F66F28"/>
    <w:rsid w:val="00F731E4"/>
    <w:rsid w:val="00F83763"/>
    <w:rsid w:val="00FC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9C1DA6"/>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SimSun" w:hAnsi="Cambria" w:cs="font272"/>
      <w:sz w:val="24"/>
      <w:szCs w:val="24"/>
      <w:lang w:eastAsia="ar-SA"/>
    </w:rPr>
  </w:style>
  <w:style w:type="paragraph" w:styleId="berschrift2">
    <w:name w:val="heading 2"/>
    <w:basedOn w:val="Standard"/>
    <w:link w:val="berschrift2Zchn"/>
    <w:uiPriority w:val="9"/>
    <w:qFormat/>
    <w:rsid w:val="00077DDB"/>
    <w:pPr>
      <w:suppressAutoHyphens w:val="0"/>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 w:type="paragraph" w:styleId="HTMLVorformatiert">
    <w:name w:val="HTML Preformatted"/>
    <w:basedOn w:val="Standard"/>
    <w:link w:val="HTMLVorformatiertZchn"/>
    <w:uiPriority w:val="99"/>
    <w:semiHidden/>
    <w:unhideWhenUsed/>
    <w:rsid w:val="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1203"/>
    <w:rPr>
      <w:rFonts w:ascii="Courier New" w:hAnsi="Courier New" w:cs="Courier New"/>
    </w:rPr>
  </w:style>
  <w:style w:type="character" w:customStyle="1" w:styleId="y2iqfc">
    <w:name w:val="y2iqfc"/>
    <w:basedOn w:val="Absatz-Standardschriftart"/>
    <w:rsid w:val="007E1203"/>
  </w:style>
  <w:style w:type="character" w:styleId="NichtaufgelsteErwhnung">
    <w:name w:val="Unresolved Mention"/>
    <w:basedOn w:val="Absatz-Standardschriftart"/>
    <w:uiPriority w:val="99"/>
    <w:semiHidden/>
    <w:unhideWhenUsed/>
    <w:rsid w:val="00C53763"/>
    <w:rPr>
      <w:color w:val="605E5C"/>
      <w:shd w:val="clear" w:color="auto" w:fill="E1DFDD"/>
    </w:rPr>
  </w:style>
  <w:style w:type="paragraph" w:styleId="StandardWeb">
    <w:name w:val="Normal (Web)"/>
    <w:basedOn w:val="Standard"/>
    <w:uiPriority w:val="99"/>
    <w:unhideWhenUsed/>
    <w:rsid w:val="00C53763"/>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rsid w:val="00077DDB"/>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05734393">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377439021">
      <w:bodyDiv w:val="1"/>
      <w:marLeft w:val="0"/>
      <w:marRight w:val="0"/>
      <w:marTop w:val="0"/>
      <w:marBottom w:val="0"/>
      <w:divBdr>
        <w:top w:val="none" w:sz="0" w:space="0" w:color="auto"/>
        <w:left w:val="none" w:sz="0" w:space="0" w:color="auto"/>
        <w:bottom w:val="none" w:sz="0" w:space="0" w:color="auto"/>
        <w:right w:val="none" w:sz="0" w:space="0" w:color="auto"/>
      </w:divBdr>
    </w:div>
    <w:div w:id="389960524">
      <w:bodyDiv w:val="1"/>
      <w:marLeft w:val="0"/>
      <w:marRight w:val="0"/>
      <w:marTop w:val="0"/>
      <w:marBottom w:val="0"/>
      <w:divBdr>
        <w:top w:val="none" w:sz="0" w:space="0" w:color="auto"/>
        <w:left w:val="none" w:sz="0" w:space="0" w:color="auto"/>
        <w:bottom w:val="none" w:sz="0" w:space="0" w:color="auto"/>
        <w:right w:val="none" w:sz="0" w:space="0" w:color="auto"/>
      </w:divBdr>
    </w:div>
    <w:div w:id="434636361">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548150112">
      <w:bodyDiv w:val="1"/>
      <w:marLeft w:val="0"/>
      <w:marRight w:val="0"/>
      <w:marTop w:val="0"/>
      <w:marBottom w:val="0"/>
      <w:divBdr>
        <w:top w:val="none" w:sz="0" w:space="0" w:color="auto"/>
        <w:left w:val="none" w:sz="0" w:space="0" w:color="auto"/>
        <w:bottom w:val="none" w:sz="0" w:space="0" w:color="auto"/>
        <w:right w:val="none" w:sz="0" w:space="0" w:color="auto"/>
      </w:divBdr>
    </w:div>
    <w:div w:id="585382098">
      <w:bodyDiv w:val="1"/>
      <w:marLeft w:val="0"/>
      <w:marRight w:val="0"/>
      <w:marTop w:val="0"/>
      <w:marBottom w:val="0"/>
      <w:divBdr>
        <w:top w:val="none" w:sz="0" w:space="0" w:color="auto"/>
        <w:left w:val="none" w:sz="0" w:space="0" w:color="auto"/>
        <w:bottom w:val="none" w:sz="0" w:space="0" w:color="auto"/>
        <w:right w:val="none" w:sz="0" w:space="0" w:color="auto"/>
      </w:divBdr>
    </w:div>
    <w:div w:id="81706557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 w:id="1225487735">
      <w:bodyDiv w:val="1"/>
      <w:marLeft w:val="0"/>
      <w:marRight w:val="0"/>
      <w:marTop w:val="0"/>
      <w:marBottom w:val="0"/>
      <w:divBdr>
        <w:top w:val="none" w:sz="0" w:space="0" w:color="auto"/>
        <w:left w:val="none" w:sz="0" w:space="0" w:color="auto"/>
        <w:bottom w:val="none" w:sz="0" w:space="0" w:color="auto"/>
        <w:right w:val="none" w:sz="0" w:space="0" w:color="auto"/>
      </w:divBdr>
    </w:div>
    <w:div w:id="1280382890">
      <w:bodyDiv w:val="1"/>
      <w:marLeft w:val="0"/>
      <w:marRight w:val="0"/>
      <w:marTop w:val="0"/>
      <w:marBottom w:val="0"/>
      <w:divBdr>
        <w:top w:val="none" w:sz="0" w:space="0" w:color="auto"/>
        <w:left w:val="none" w:sz="0" w:space="0" w:color="auto"/>
        <w:bottom w:val="none" w:sz="0" w:space="0" w:color="auto"/>
        <w:right w:val="none" w:sz="0" w:space="0" w:color="auto"/>
      </w:divBdr>
    </w:div>
    <w:div w:id="1562135978">
      <w:bodyDiv w:val="1"/>
      <w:marLeft w:val="0"/>
      <w:marRight w:val="0"/>
      <w:marTop w:val="0"/>
      <w:marBottom w:val="0"/>
      <w:divBdr>
        <w:top w:val="none" w:sz="0" w:space="0" w:color="auto"/>
        <w:left w:val="none" w:sz="0" w:space="0" w:color="auto"/>
        <w:bottom w:val="none" w:sz="0" w:space="0" w:color="auto"/>
        <w:right w:val="none" w:sz="0" w:space="0" w:color="auto"/>
      </w:divBdr>
    </w:div>
    <w:div w:id="1688485726">
      <w:bodyDiv w:val="1"/>
      <w:marLeft w:val="0"/>
      <w:marRight w:val="0"/>
      <w:marTop w:val="0"/>
      <w:marBottom w:val="0"/>
      <w:divBdr>
        <w:top w:val="none" w:sz="0" w:space="0" w:color="auto"/>
        <w:left w:val="none" w:sz="0" w:space="0" w:color="auto"/>
        <w:bottom w:val="none" w:sz="0" w:space="0" w:color="auto"/>
        <w:right w:val="none" w:sz="0" w:space="0" w:color="auto"/>
      </w:divBdr>
    </w:div>
    <w:div w:id="1801411188">
      <w:bodyDiv w:val="1"/>
      <w:marLeft w:val="0"/>
      <w:marRight w:val="0"/>
      <w:marTop w:val="0"/>
      <w:marBottom w:val="0"/>
      <w:divBdr>
        <w:top w:val="none" w:sz="0" w:space="0" w:color="auto"/>
        <w:left w:val="none" w:sz="0" w:space="0" w:color="auto"/>
        <w:bottom w:val="none" w:sz="0" w:space="0" w:color="auto"/>
        <w:right w:val="none" w:sz="0" w:space="0" w:color="auto"/>
      </w:divBdr>
    </w:div>
    <w:div w:id="1986735463">
      <w:bodyDiv w:val="1"/>
      <w:marLeft w:val="0"/>
      <w:marRight w:val="0"/>
      <w:marTop w:val="0"/>
      <w:marBottom w:val="0"/>
      <w:divBdr>
        <w:top w:val="none" w:sz="0" w:space="0" w:color="auto"/>
        <w:left w:val="none" w:sz="0" w:space="0" w:color="auto"/>
        <w:bottom w:val="none" w:sz="0" w:space="0" w:color="auto"/>
        <w:right w:val="none" w:sz="0" w:space="0" w:color="auto"/>
      </w:divBdr>
    </w:div>
    <w:div w:id="2082940571">
      <w:bodyDiv w:val="1"/>
      <w:marLeft w:val="0"/>
      <w:marRight w:val="0"/>
      <w:marTop w:val="0"/>
      <w:marBottom w:val="0"/>
      <w:divBdr>
        <w:top w:val="none" w:sz="0" w:space="0" w:color="auto"/>
        <w:left w:val="none" w:sz="0" w:space="0" w:color="auto"/>
        <w:bottom w:val="none" w:sz="0" w:space="0" w:color="auto"/>
        <w:right w:val="none" w:sz="0" w:space="0" w:color="auto"/>
      </w:divBdr>
      <w:divsChild>
        <w:div w:id="1302660266">
          <w:marLeft w:val="0"/>
          <w:marRight w:val="0"/>
          <w:marTop w:val="0"/>
          <w:marBottom w:val="0"/>
          <w:divBdr>
            <w:top w:val="none" w:sz="0" w:space="0" w:color="auto"/>
            <w:left w:val="none" w:sz="0" w:space="0" w:color="auto"/>
            <w:bottom w:val="none" w:sz="0" w:space="0" w:color="auto"/>
            <w:right w:val="none" w:sz="0" w:space="0" w:color="auto"/>
          </w:divBdr>
          <w:divsChild>
            <w:div w:id="777258166">
              <w:marLeft w:val="0"/>
              <w:marRight w:val="0"/>
              <w:marTop w:val="0"/>
              <w:marBottom w:val="0"/>
              <w:divBdr>
                <w:top w:val="none" w:sz="0" w:space="0" w:color="auto"/>
                <w:left w:val="none" w:sz="0" w:space="0" w:color="auto"/>
                <w:bottom w:val="none" w:sz="0" w:space="0" w:color="auto"/>
                <w:right w:val="none" w:sz="0" w:space="0" w:color="auto"/>
              </w:divBdr>
              <w:divsChild>
                <w:div w:id="20231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ikcity.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nikcity.de/press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ikcity.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resse@panikcity.de" TargetMode="External"/><Relationship Id="rId4" Type="http://schemas.openxmlformats.org/officeDocument/2006/relationships/footnotes" Target="footnotes.xml"/><Relationship Id="rId9" Type="http://schemas.openxmlformats.org/officeDocument/2006/relationships/hyperlink" Target="http://www.panikcity.de/pres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 Roitsch</cp:lastModifiedBy>
  <cp:revision>2</cp:revision>
  <cp:lastPrinted>2023-12-11T12:45:00Z</cp:lastPrinted>
  <dcterms:created xsi:type="dcterms:W3CDTF">2024-02-20T18:42:00Z</dcterms:created>
  <dcterms:modified xsi:type="dcterms:W3CDTF">2024-02-20T18:42:00Z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